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EE" w:rsidRDefault="00AE57EE" w:rsidP="00AE57E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bookmarkStart w:id="0" w:name="_GoBack"/>
      <w:r w:rsidRPr="00AE57EE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Особенности правового положения иностранных трудящихся по международным соглашениям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с участием Российской Федерации</w:t>
      </w:r>
    </w:p>
    <w:p w:rsidR="00AE57EE" w:rsidRDefault="00AE57EE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340EA" w:rsidRPr="00123D74" w:rsidRDefault="00123D74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Если мы обратимся к международным актам, то увидим, что такая правовая категория как «иностранный трудящийся» отмечается там таким термином как «трудящийся мигрант», который не используется в российском </w:t>
      </w:r>
      <w:r w:rsidRPr="00123D74">
        <w:rPr>
          <w:rFonts w:ascii="Times New Roman" w:hAnsi="Times New Roman" w:cs="Times New Roman"/>
          <w:sz w:val="28"/>
          <w:szCs w:val="28"/>
        </w:rPr>
        <w:t>законодательстве.</w:t>
      </w:r>
    </w:p>
    <w:p w:rsidR="00123D74" w:rsidRPr="00123D74" w:rsidRDefault="0035393A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D74">
        <w:rPr>
          <w:rFonts w:ascii="Times New Roman" w:hAnsi="Times New Roman" w:cs="Times New Roman"/>
          <w:sz w:val="28"/>
          <w:szCs w:val="28"/>
        </w:rPr>
        <w:t xml:space="preserve">В Конвенции ООН о защите прав всех трудящихся-мигрантов и членов их семей </w:t>
      </w:r>
      <w:r w:rsidR="00123D74" w:rsidRPr="00123D74">
        <w:rPr>
          <w:rFonts w:ascii="Times New Roman" w:hAnsi="Times New Roman" w:cs="Times New Roman"/>
          <w:sz w:val="28"/>
          <w:szCs w:val="28"/>
        </w:rPr>
        <w:t>трудящийся мигрант</w:t>
      </w:r>
      <w:r w:rsidRPr="00123D74">
        <w:rPr>
          <w:rFonts w:ascii="Times New Roman" w:hAnsi="Times New Roman" w:cs="Times New Roman"/>
          <w:sz w:val="28"/>
          <w:szCs w:val="28"/>
        </w:rPr>
        <w:t xml:space="preserve"> </w:t>
      </w:r>
      <w:r w:rsidR="00123D74" w:rsidRPr="00123D74">
        <w:rPr>
          <w:rFonts w:ascii="Times New Roman" w:hAnsi="Times New Roman" w:cs="Times New Roman"/>
          <w:sz w:val="28"/>
          <w:szCs w:val="28"/>
        </w:rPr>
        <w:t>– это «</w:t>
      </w:r>
      <w:r w:rsidRPr="00123D74">
        <w:rPr>
          <w:rFonts w:ascii="Times New Roman" w:hAnsi="Times New Roman" w:cs="Times New Roman"/>
          <w:sz w:val="28"/>
          <w:szCs w:val="28"/>
        </w:rPr>
        <w:t xml:space="preserve">лицо, которое будет заниматься, занимается или занималось оплачиваемой деятельностью в государстве, гражданином </w:t>
      </w:r>
      <w:r w:rsidR="00123D74" w:rsidRPr="00123D74">
        <w:rPr>
          <w:rFonts w:ascii="Times New Roman" w:hAnsi="Times New Roman" w:cs="Times New Roman"/>
          <w:sz w:val="28"/>
          <w:szCs w:val="28"/>
        </w:rPr>
        <w:t>которого оно не является»</w:t>
      </w:r>
      <w:r w:rsidR="00123D74" w:rsidRPr="00123D7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23D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C71" w:rsidRPr="00903C71" w:rsidRDefault="00123D74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C71">
        <w:rPr>
          <w:rFonts w:ascii="Times New Roman" w:hAnsi="Times New Roman" w:cs="Times New Roman"/>
          <w:sz w:val="28"/>
          <w:szCs w:val="28"/>
        </w:rPr>
        <w:t xml:space="preserve">Однако, если мы обратимся к содержанию </w:t>
      </w:r>
      <w:r w:rsidR="0035393A" w:rsidRPr="00903C71">
        <w:rPr>
          <w:rFonts w:ascii="Times New Roman" w:hAnsi="Times New Roman" w:cs="Times New Roman"/>
          <w:sz w:val="28"/>
          <w:szCs w:val="28"/>
        </w:rPr>
        <w:t>Европейской Конвенции «О правовом положении трудящихся-мигрантов» 1977 г.</w:t>
      </w:r>
      <w:r w:rsidRPr="00903C71">
        <w:rPr>
          <w:rFonts w:ascii="Times New Roman" w:hAnsi="Times New Roman" w:cs="Times New Roman"/>
          <w:sz w:val="28"/>
          <w:szCs w:val="28"/>
        </w:rPr>
        <w:t>, то там среди</w:t>
      </w:r>
      <w:r w:rsidR="0035393A" w:rsidRPr="00903C71">
        <w:rPr>
          <w:rFonts w:ascii="Times New Roman" w:hAnsi="Times New Roman" w:cs="Times New Roman"/>
          <w:sz w:val="28"/>
          <w:szCs w:val="28"/>
        </w:rPr>
        <w:t xml:space="preserve"> основных признаков, </w:t>
      </w:r>
      <w:r w:rsidRPr="00903C71">
        <w:rPr>
          <w:rFonts w:ascii="Times New Roman" w:hAnsi="Times New Roman" w:cs="Times New Roman"/>
          <w:sz w:val="28"/>
          <w:szCs w:val="28"/>
        </w:rPr>
        <w:t>раскрывающих определение иностранного работника, относи</w:t>
      </w:r>
      <w:r w:rsidR="0035393A" w:rsidRPr="00903C71">
        <w:rPr>
          <w:rFonts w:ascii="Times New Roman" w:hAnsi="Times New Roman" w:cs="Times New Roman"/>
          <w:sz w:val="28"/>
          <w:szCs w:val="28"/>
        </w:rPr>
        <w:t xml:space="preserve">тся </w:t>
      </w:r>
      <w:r w:rsidRPr="00903C7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35393A" w:rsidRPr="00903C71">
        <w:rPr>
          <w:rFonts w:ascii="Times New Roman" w:hAnsi="Times New Roman" w:cs="Times New Roman"/>
          <w:sz w:val="28"/>
          <w:szCs w:val="28"/>
        </w:rPr>
        <w:t xml:space="preserve">наличие гражданства Договаривающейся Стороны и разрешение Стороны трудоустройства проживать на ее </w:t>
      </w:r>
      <w:r w:rsidR="00903C71" w:rsidRPr="00903C71">
        <w:rPr>
          <w:rFonts w:ascii="Times New Roman" w:hAnsi="Times New Roman" w:cs="Times New Roman"/>
          <w:sz w:val="28"/>
          <w:szCs w:val="28"/>
        </w:rPr>
        <w:t>территории трудящемуся мигранту</w:t>
      </w:r>
      <w:r w:rsidR="00903C71" w:rsidRPr="00903C7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35393A" w:rsidRPr="00903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C71" w:rsidRDefault="0035393A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C71">
        <w:rPr>
          <w:rFonts w:ascii="Times New Roman" w:hAnsi="Times New Roman" w:cs="Times New Roman"/>
          <w:sz w:val="28"/>
        </w:rPr>
        <w:t xml:space="preserve">В Договоре о Евразийском экономическом союзе используется термин </w:t>
      </w:r>
      <w:r w:rsidR="00903C71" w:rsidRPr="00903C71">
        <w:rPr>
          <w:rFonts w:ascii="Times New Roman" w:hAnsi="Times New Roman" w:cs="Times New Roman"/>
          <w:sz w:val="28"/>
        </w:rPr>
        <w:t>«трудящийся государства-члена», который обозначает «лицо, являющееся гражданином государства-члена, законно находящееся и на законном основании осуществляющее трудовую деятельность на территории государства трудоустройства, гражданином которого оно не является и в котором постоянно не проживает»</w:t>
      </w:r>
      <w:r w:rsidR="00903C71">
        <w:rPr>
          <w:rStyle w:val="a5"/>
          <w:rFonts w:ascii="Times New Roman" w:hAnsi="Times New Roman" w:cs="Times New Roman"/>
          <w:sz w:val="28"/>
        </w:rPr>
        <w:footnoteReference w:id="3"/>
      </w:r>
      <w:r w:rsidRPr="00903C71">
        <w:rPr>
          <w:rFonts w:ascii="Times New Roman" w:hAnsi="Times New Roman" w:cs="Times New Roman"/>
          <w:sz w:val="28"/>
        </w:rPr>
        <w:t xml:space="preserve">. </w:t>
      </w:r>
    </w:p>
    <w:p w:rsidR="00903C71" w:rsidRDefault="00903C71" w:rsidP="00AE57E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3C71">
        <w:rPr>
          <w:rFonts w:ascii="Times New Roman" w:hAnsi="Times New Roman" w:cs="Times New Roman"/>
          <w:sz w:val="28"/>
        </w:rPr>
        <w:t>Таким образом, мы видим, что мировое сообщество не имеет четкой договоренности об использующей терминологии и определений, касающихся иностранных работников.</w:t>
      </w:r>
    </w:p>
    <w:p w:rsidR="00903C71" w:rsidRDefault="00903C71" w:rsidP="00903C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мой взгляд разработка четкого и единого определения в будущем позволит определять легальных и нелегальных мигрантов.</w:t>
      </w:r>
    </w:p>
    <w:p w:rsidR="009876F4" w:rsidRDefault="00903C71" w:rsidP="009876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регулирование правового статуса иностранных трудящихся важное место занимают соглашения МОТ (Международной организацией труда) и первым из таких документов стала Конвенция </w:t>
      </w:r>
      <w:r w:rsidR="009340EA" w:rsidRPr="00903C71">
        <w:rPr>
          <w:rFonts w:ascii="Times New Roman" w:hAnsi="Times New Roman" w:cs="Times New Roman"/>
          <w:sz w:val="28"/>
        </w:rPr>
        <w:t>МОТ о трудящихся-мигрантах 1949 г</w:t>
      </w:r>
      <w:r w:rsidR="009876F4">
        <w:rPr>
          <w:rFonts w:ascii="Times New Roman" w:hAnsi="Times New Roman" w:cs="Times New Roman"/>
          <w:sz w:val="28"/>
        </w:rPr>
        <w:t>., где дано одно из первых определений понятий «трудящийся мигрант».</w:t>
      </w:r>
    </w:p>
    <w:p w:rsidR="00305F9B" w:rsidRDefault="009876F4" w:rsidP="00305F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Следующий документ - </w:t>
      </w:r>
      <w:r w:rsidR="009340EA" w:rsidRPr="009876F4">
        <w:rPr>
          <w:rFonts w:ascii="Times New Roman" w:hAnsi="Times New Roman" w:cs="Times New Roman"/>
          <w:sz w:val="28"/>
          <w:szCs w:val="28"/>
        </w:rPr>
        <w:t>Конвенция МОТ о равноправии граждан страны, иностранцев и лиц без гражданства в области социальног</w:t>
      </w:r>
      <w:r w:rsidRPr="009876F4">
        <w:rPr>
          <w:rFonts w:ascii="Times New Roman" w:hAnsi="Times New Roman" w:cs="Times New Roman"/>
          <w:sz w:val="28"/>
          <w:szCs w:val="28"/>
        </w:rPr>
        <w:t>о обеспечения 1962 г. направлен</w:t>
      </w:r>
      <w:r w:rsidR="009340EA" w:rsidRPr="009876F4">
        <w:rPr>
          <w:rFonts w:ascii="Times New Roman" w:hAnsi="Times New Roman" w:cs="Times New Roman"/>
          <w:sz w:val="28"/>
          <w:szCs w:val="28"/>
        </w:rPr>
        <w:t xml:space="preserve"> на предоставление кажд</w:t>
      </w:r>
      <w:r w:rsidRPr="009876F4">
        <w:rPr>
          <w:rFonts w:ascii="Times New Roman" w:hAnsi="Times New Roman" w:cs="Times New Roman"/>
          <w:sz w:val="28"/>
          <w:szCs w:val="28"/>
        </w:rPr>
        <w:t>ым из государств, входящих</w:t>
      </w:r>
      <w:r w:rsidR="009340EA" w:rsidRPr="009876F4">
        <w:rPr>
          <w:rFonts w:ascii="Times New Roman" w:hAnsi="Times New Roman" w:cs="Times New Roman"/>
          <w:sz w:val="28"/>
          <w:szCs w:val="28"/>
        </w:rPr>
        <w:t xml:space="preserve"> </w:t>
      </w:r>
      <w:r w:rsidRPr="009876F4">
        <w:rPr>
          <w:rFonts w:ascii="Times New Roman" w:hAnsi="Times New Roman" w:cs="Times New Roman"/>
          <w:sz w:val="28"/>
          <w:szCs w:val="28"/>
        </w:rPr>
        <w:t>в</w:t>
      </w:r>
      <w:r w:rsidR="009340EA" w:rsidRPr="009876F4">
        <w:rPr>
          <w:rFonts w:ascii="Times New Roman" w:hAnsi="Times New Roman" w:cs="Times New Roman"/>
          <w:sz w:val="28"/>
          <w:szCs w:val="28"/>
        </w:rPr>
        <w:t xml:space="preserve"> МОТ</w:t>
      </w:r>
      <w:r w:rsidRPr="009876F4">
        <w:rPr>
          <w:rFonts w:ascii="Times New Roman" w:hAnsi="Times New Roman" w:cs="Times New Roman"/>
          <w:sz w:val="28"/>
          <w:szCs w:val="28"/>
        </w:rPr>
        <w:t>,</w:t>
      </w:r>
      <w:r w:rsidR="009340EA" w:rsidRPr="009876F4">
        <w:rPr>
          <w:rFonts w:ascii="Times New Roman" w:hAnsi="Times New Roman" w:cs="Times New Roman"/>
          <w:sz w:val="28"/>
          <w:szCs w:val="28"/>
        </w:rPr>
        <w:t xml:space="preserve"> одинаковых прав </w:t>
      </w:r>
      <w:r w:rsidRPr="009876F4">
        <w:rPr>
          <w:rFonts w:ascii="Times New Roman" w:hAnsi="Times New Roman" w:cs="Times New Roman"/>
          <w:sz w:val="28"/>
          <w:szCs w:val="28"/>
        </w:rPr>
        <w:t>трудящимся мигрантам наравне со своими гражданами.</w:t>
      </w:r>
    </w:p>
    <w:p w:rsidR="00305F9B" w:rsidRDefault="009340EA" w:rsidP="00305F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9B">
        <w:rPr>
          <w:rFonts w:ascii="Times New Roman" w:hAnsi="Times New Roman" w:cs="Times New Roman"/>
          <w:sz w:val="28"/>
          <w:szCs w:val="28"/>
        </w:rPr>
        <w:t xml:space="preserve">Конвенция МОТ о злоупотреблениях в области миграции и об обеспечении трудящимся-мигрантам равенства возможностей и обращения 1975 г. </w:t>
      </w:r>
      <w:r w:rsidR="00305F9B" w:rsidRPr="00305F9B">
        <w:rPr>
          <w:rFonts w:ascii="Times New Roman" w:hAnsi="Times New Roman" w:cs="Times New Roman"/>
          <w:sz w:val="28"/>
          <w:szCs w:val="28"/>
        </w:rPr>
        <w:t xml:space="preserve">гарантирует соблюдением каждого государства – члена МОТ прав </w:t>
      </w:r>
      <w:r w:rsidR="00305F9B">
        <w:rPr>
          <w:rFonts w:ascii="Times New Roman" w:hAnsi="Times New Roman" w:cs="Times New Roman"/>
          <w:sz w:val="28"/>
          <w:szCs w:val="28"/>
        </w:rPr>
        <w:t>трудящихся-мигрантов.</w:t>
      </w:r>
    </w:p>
    <w:p w:rsidR="009340EA" w:rsidRDefault="00305F9B" w:rsidP="00305F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F9B">
        <w:rPr>
          <w:rFonts w:ascii="Times New Roman" w:hAnsi="Times New Roman" w:cs="Times New Roman"/>
          <w:sz w:val="28"/>
          <w:szCs w:val="28"/>
        </w:rPr>
        <w:t xml:space="preserve">Центральное место в регулировании правового статуса иностранных работников среди международных соглашений занимает </w:t>
      </w:r>
      <w:r w:rsidR="009340EA" w:rsidRPr="00305F9B">
        <w:rPr>
          <w:rFonts w:ascii="Times New Roman" w:hAnsi="Times New Roman" w:cs="Times New Roman"/>
          <w:sz w:val="28"/>
          <w:szCs w:val="28"/>
        </w:rPr>
        <w:t>Международная конвенция о защите прав всех трудящихся-мигрантов и членов и</w:t>
      </w:r>
      <w:r w:rsidRPr="00305F9B">
        <w:rPr>
          <w:rFonts w:ascii="Times New Roman" w:hAnsi="Times New Roman" w:cs="Times New Roman"/>
          <w:sz w:val="28"/>
          <w:szCs w:val="28"/>
        </w:rPr>
        <w:t>х семей 1990 г., обозначенная автором в начале данной работы</w:t>
      </w:r>
      <w:r>
        <w:rPr>
          <w:rFonts w:ascii="Times New Roman" w:hAnsi="Times New Roman" w:cs="Times New Roman"/>
          <w:sz w:val="28"/>
          <w:szCs w:val="28"/>
        </w:rPr>
        <w:t>. До принятия данного документа все основные ее положения как раз и регулировались соглашениями, принятыми в рамках МОТ, которые мы обозначили выше.</w:t>
      </w:r>
    </w:p>
    <w:p w:rsidR="009340EA" w:rsidRDefault="00F76D65" w:rsidP="00F76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 данной Конвенции, она </w:t>
      </w:r>
      <w:r w:rsidRPr="00F76D65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6D65">
        <w:rPr>
          <w:rFonts w:ascii="Times New Roman" w:hAnsi="Times New Roman" w:cs="Times New Roman"/>
          <w:sz w:val="28"/>
          <w:szCs w:val="28"/>
        </w:rPr>
        <w:t xml:space="preserve">ко всем трудящимся-мигрантам и членам их семей без какого бы то ни было различия, </w:t>
      </w:r>
      <w:proofErr w:type="gramStart"/>
      <w:r w:rsidRPr="00F76D65">
        <w:rPr>
          <w:rFonts w:ascii="Times New Roman" w:hAnsi="Times New Roman" w:cs="Times New Roman"/>
          <w:sz w:val="28"/>
          <w:szCs w:val="28"/>
        </w:rPr>
        <w:t>как то</w:t>
      </w:r>
      <w:proofErr w:type="gramEnd"/>
      <w:r w:rsidRPr="00F76D65">
        <w:rPr>
          <w:rFonts w:ascii="Times New Roman" w:hAnsi="Times New Roman" w:cs="Times New Roman"/>
          <w:sz w:val="28"/>
          <w:szCs w:val="28"/>
        </w:rPr>
        <w:t>: по признаку пола, расы, цвета кожи, языка, религии или убеждений, политических или иных взглядов, национального, этнического или социального происхождения, гражданства, возраста, экономического, имущественного, семейного и сословного положения или по любому другому признаку.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3E6326" w:rsidRDefault="00F76D65" w:rsidP="00F76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ст. 2 данного соглашения даетс</w:t>
      </w:r>
      <w:r w:rsidRPr="00F76D65">
        <w:rPr>
          <w:rFonts w:ascii="Times New Roman" w:hAnsi="Times New Roman" w:cs="Times New Roman"/>
          <w:sz w:val="28"/>
          <w:szCs w:val="28"/>
        </w:rPr>
        <w:t xml:space="preserve">я определение </w:t>
      </w:r>
      <w:r w:rsidR="009340EA" w:rsidRPr="00F76D65">
        <w:rPr>
          <w:rFonts w:ascii="Times New Roman" w:hAnsi="Times New Roman" w:cs="Times New Roman"/>
          <w:sz w:val="28"/>
          <w:szCs w:val="28"/>
        </w:rPr>
        <w:t>«трудящегося-мигранта»</w:t>
      </w:r>
      <w:r w:rsidRPr="00F76D65">
        <w:rPr>
          <w:rFonts w:ascii="Times New Roman" w:hAnsi="Times New Roman" w:cs="Times New Roman"/>
          <w:sz w:val="28"/>
          <w:szCs w:val="28"/>
        </w:rPr>
        <w:t>, а также даются характеристики таких понятий как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: </w:t>
      </w:r>
      <w:r w:rsidRPr="00F76D65">
        <w:rPr>
          <w:rFonts w:ascii="Times New Roman" w:hAnsi="Times New Roman" w:cs="Times New Roman"/>
          <w:sz w:val="28"/>
          <w:szCs w:val="28"/>
        </w:rPr>
        <w:t>«</w:t>
      </w:r>
      <w:r w:rsidR="009340EA" w:rsidRPr="00F76D65">
        <w:rPr>
          <w:rFonts w:ascii="Times New Roman" w:hAnsi="Times New Roman" w:cs="Times New Roman"/>
          <w:sz w:val="28"/>
          <w:szCs w:val="28"/>
        </w:rPr>
        <w:t>приграничный</w:t>
      </w:r>
      <w:r w:rsidRPr="00F76D65">
        <w:rPr>
          <w:rFonts w:ascii="Times New Roman" w:hAnsi="Times New Roman" w:cs="Times New Roman"/>
          <w:sz w:val="28"/>
          <w:szCs w:val="28"/>
        </w:rPr>
        <w:t xml:space="preserve"> трудящийся»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, </w:t>
      </w:r>
      <w:r w:rsidRPr="00F76D65">
        <w:rPr>
          <w:rFonts w:ascii="Times New Roman" w:hAnsi="Times New Roman" w:cs="Times New Roman"/>
          <w:sz w:val="28"/>
          <w:szCs w:val="28"/>
        </w:rPr>
        <w:t>«</w:t>
      </w:r>
      <w:r w:rsidR="009340EA" w:rsidRPr="00F76D65">
        <w:rPr>
          <w:rFonts w:ascii="Times New Roman" w:hAnsi="Times New Roman" w:cs="Times New Roman"/>
          <w:sz w:val="28"/>
          <w:szCs w:val="28"/>
        </w:rPr>
        <w:t>сезонный трудящийся</w:t>
      </w:r>
      <w:r w:rsidRPr="00F76D65">
        <w:rPr>
          <w:rFonts w:ascii="Times New Roman" w:hAnsi="Times New Roman" w:cs="Times New Roman"/>
          <w:sz w:val="28"/>
          <w:szCs w:val="28"/>
        </w:rPr>
        <w:t>»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, </w:t>
      </w:r>
      <w:r w:rsidRPr="00F76D65">
        <w:rPr>
          <w:rFonts w:ascii="Times New Roman" w:hAnsi="Times New Roman" w:cs="Times New Roman"/>
          <w:sz w:val="28"/>
          <w:szCs w:val="28"/>
        </w:rPr>
        <w:t>«</w:t>
      </w:r>
      <w:r w:rsidR="009340EA" w:rsidRPr="00F76D65">
        <w:rPr>
          <w:rFonts w:ascii="Times New Roman" w:hAnsi="Times New Roman" w:cs="Times New Roman"/>
          <w:sz w:val="28"/>
          <w:szCs w:val="28"/>
        </w:rPr>
        <w:t>моряк</w:t>
      </w:r>
      <w:r w:rsidRPr="00F76D65">
        <w:rPr>
          <w:rFonts w:ascii="Times New Roman" w:hAnsi="Times New Roman" w:cs="Times New Roman"/>
          <w:sz w:val="28"/>
          <w:szCs w:val="28"/>
        </w:rPr>
        <w:t>»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, </w:t>
      </w:r>
      <w:r w:rsidRPr="00F76D65">
        <w:rPr>
          <w:rFonts w:ascii="Times New Roman" w:hAnsi="Times New Roman" w:cs="Times New Roman"/>
          <w:sz w:val="28"/>
          <w:szCs w:val="28"/>
        </w:rPr>
        <w:t>«</w:t>
      </w:r>
      <w:r w:rsidR="009340EA" w:rsidRPr="00F76D65">
        <w:rPr>
          <w:rFonts w:ascii="Times New Roman" w:hAnsi="Times New Roman" w:cs="Times New Roman"/>
          <w:sz w:val="28"/>
          <w:szCs w:val="28"/>
        </w:rPr>
        <w:t>трудящийся на проекте</w:t>
      </w:r>
      <w:r w:rsidRPr="00F76D65">
        <w:rPr>
          <w:rFonts w:ascii="Times New Roman" w:hAnsi="Times New Roman" w:cs="Times New Roman"/>
          <w:sz w:val="28"/>
          <w:szCs w:val="28"/>
        </w:rPr>
        <w:t>»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, </w:t>
      </w:r>
      <w:r w:rsidRPr="00F76D65">
        <w:rPr>
          <w:rFonts w:ascii="Times New Roman" w:hAnsi="Times New Roman" w:cs="Times New Roman"/>
          <w:sz w:val="28"/>
          <w:szCs w:val="28"/>
        </w:rPr>
        <w:t>"трудящийся, работа которого связана с переездами", «трудящийся, занятый на стационарной прибрежной установке», «</w:t>
      </w:r>
      <w:r w:rsidR="009340EA" w:rsidRPr="00F76D65">
        <w:rPr>
          <w:rFonts w:ascii="Times New Roman" w:hAnsi="Times New Roman" w:cs="Times New Roman"/>
          <w:sz w:val="28"/>
          <w:szCs w:val="28"/>
        </w:rPr>
        <w:t>трудящийся целевого найма</w:t>
      </w:r>
      <w:r w:rsidRPr="00F76D65">
        <w:rPr>
          <w:rFonts w:ascii="Times New Roman" w:hAnsi="Times New Roman" w:cs="Times New Roman"/>
          <w:sz w:val="28"/>
          <w:szCs w:val="28"/>
        </w:rPr>
        <w:t>»</w:t>
      </w:r>
      <w:r w:rsidR="009340EA" w:rsidRPr="00F76D65">
        <w:rPr>
          <w:rFonts w:ascii="Times New Roman" w:hAnsi="Times New Roman" w:cs="Times New Roman"/>
          <w:sz w:val="28"/>
          <w:szCs w:val="28"/>
        </w:rPr>
        <w:t xml:space="preserve">, </w:t>
      </w:r>
      <w:r w:rsidRPr="00F76D65">
        <w:rPr>
          <w:rFonts w:ascii="Times New Roman" w:hAnsi="Times New Roman" w:cs="Times New Roman"/>
          <w:sz w:val="28"/>
          <w:szCs w:val="28"/>
        </w:rPr>
        <w:t>«</w:t>
      </w:r>
      <w:r w:rsidR="009340EA" w:rsidRPr="00F76D65">
        <w:rPr>
          <w:rFonts w:ascii="Times New Roman" w:hAnsi="Times New Roman" w:cs="Times New Roman"/>
          <w:sz w:val="28"/>
          <w:szCs w:val="28"/>
        </w:rPr>
        <w:t>трудящийся, работающий по найму</w:t>
      </w:r>
      <w:r w:rsidRPr="00F76D65">
        <w:rPr>
          <w:rFonts w:ascii="Times New Roman" w:hAnsi="Times New Roman" w:cs="Times New Roman"/>
          <w:sz w:val="28"/>
          <w:szCs w:val="28"/>
        </w:rPr>
        <w:t>»</w:t>
      </w:r>
      <w:r w:rsidR="009340EA" w:rsidRPr="00F76D65">
        <w:rPr>
          <w:rFonts w:ascii="Times New Roman" w:hAnsi="Times New Roman" w:cs="Times New Roman"/>
          <w:sz w:val="28"/>
          <w:szCs w:val="28"/>
        </w:rPr>
        <w:t>.</w:t>
      </w:r>
    </w:p>
    <w:p w:rsidR="00F76D65" w:rsidRDefault="00F76D65" w:rsidP="00F76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 Российской Федерации, нормы и принципы международного права и международные соглашения признаются как часть национального законодательства, то это предусматривает строго следовать указанным в этих документах нормам.</w:t>
      </w:r>
    </w:p>
    <w:p w:rsidR="00C25FA2" w:rsidRPr="00F76D65" w:rsidRDefault="00C25FA2" w:rsidP="00F76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на данный момент с учетом разногласий в области определений «трудящийся мигрант» и «иностранный трудящийся» в международном и российском законодательстве, а также несогласованность в некоторых национальных нормах, ощущаются препятствия в следовании нормам, указанным в международных соглашениях в отношении трудящихся-мигрантов.</w:t>
      </w:r>
    </w:p>
    <w:bookmarkEnd w:id="0"/>
    <w:p w:rsidR="00F76D65" w:rsidRPr="00F76D65" w:rsidRDefault="00F76D65" w:rsidP="00F76D6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6D65" w:rsidRPr="00F7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74" w:rsidRDefault="00123D74" w:rsidP="00123D74">
      <w:pPr>
        <w:spacing w:after="0" w:line="240" w:lineRule="auto"/>
      </w:pPr>
      <w:r>
        <w:separator/>
      </w:r>
    </w:p>
  </w:endnote>
  <w:endnote w:type="continuationSeparator" w:id="0">
    <w:p w:rsidR="00123D74" w:rsidRDefault="00123D74" w:rsidP="0012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74" w:rsidRDefault="00123D74" w:rsidP="00123D74">
      <w:pPr>
        <w:spacing w:after="0" w:line="240" w:lineRule="auto"/>
      </w:pPr>
      <w:r>
        <w:separator/>
      </w:r>
    </w:p>
  </w:footnote>
  <w:footnote w:type="continuationSeparator" w:id="0">
    <w:p w:rsidR="00123D74" w:rsidRDefault="00123D74" w:rsidP="00123D74">
      <w:pPr>
        <w:spacing w:after="0" w:line="240" w:lineRule="auto"/>
      </w:pPr>
      <w:r>
        <w:continuationSeparator/>
      </w:r>
    </w:p>
  </w:footnote>
  <w:footnote w:id="1">
    <w:p w:rsidR="00123D74" w:rsidRDefault="00123D74" w:rsidP="00F76D65">
      <w:pPr>
        <w:pStyle w:val="a3"/>
      </w:pPr>
      <w:r>
        <w:rPr>
          <w:rStyle w:val="a5"/>
        </w:rPr>
        <w:footnoteRef/>
      </w:r>
      <w:r>
        <w:t xml:space="preserve"> </w:t>
      </w:r>
      <w:r w:rsidR="00F76D65" w:rsidRPr="00F76D65">
        <w:t>Международная конвенция о защите прав всех трудящихся-мигрантов и членов их семей (принята резолюцией 45/158 Генеральной Ассамблеи ООН от 18 декабря 1990 г.)</w:t>
      </w:r>
    </w:p>
  </w:footnote>
  <w:footnote w:id="2">
    <w:p w:rsidR="00903C71" w:rsidRDefault="00903C71" w:rsidP="00903C71">
      <w:pPr>
        <w:pStyle w:val="a3"/>
      </w:pPr>
      <w:r>
        <w:rPr>
          <w:rStyle w:val="a5"/>
        </w:rPr>
        <w:footnoteRef/>
      </w:r>
      <w:r>
        <w:t xml:space="preserve"> Европейская Конвенция </w:t>
      </w:r>
      <w:r>
        <w:t>о правов</w:t>
      </w:r>
      <w:r>
        <w:t xml:space="preserve">ом статусе трудящихся-мигрантов </w:t>
      </w:r>
      <w:r>
        <w:t>(24 ноября 1977 г.)</w:t>
      </w:r>
    </w:p>
  </w:footnote>
  <w:footnote w:id="3">
    <w:p w:rsidR="00903C71" w:rsidRDefault="00903C71" w:rsidP="00903C71">
      <w:pPr>
        <w:pStyle w:val="a3"/>
      </w:pPr>
      <w:r>
        <w:rPr>
          <w:rStyle w:val="a5"/>
        </w:rPr>
        <w:footnoteRef/>
      </w:r>
      <w:r>
        <w:t xml:space="preserve"> </w:t>
      </w:r>
      <w:r>
        <w:t>Договор о Евразийском экономическом союзе (Астана, 29 мая 2014 г.) (с изменениями и дополнениями)</w:t>
      </w:r>
    </w:p>
  </w:footnote>
  <w:footnote w:id="4">
    <w:p w:rsidR="00F76D65" w:rsidRDefault="00F76D65">
      <w:pPr>
        <w:pStyle w:val="a3"/>
      </w:pPr>
      <w:r>
        <w:rPr>
          <w:rStyle w:val="a5"/>
        </w:rPr>
        <w:footnoteRef/>
      </w:r>
      <w:r>
        <w:t xml:space="preserve"> </w:t>
      </w:r>
      <w:r w:rsidRPr="00F76D65">
        <w:t>Международная конвенция о защите прав всех трудящихся-мигрантов и членов их семей (принята резолюцией 45/158 Генеральной Ассамблеи ООН от 18 декабря 1990 г.)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F1"/>
    <w:rsid w:val="00033BC9"/>
    <w:rsid w:val="00123D74"/>
    <w:rsid w:val="00190E18"/>
    <w:rsid w:val="00305F9B"/>
    <w:rsid w:val="0035393A"/>
    <w:rsid w:val="003E6326"/>
    <w:rsid w:val="005A796D"/>
    <w:rsid w:val="00743DF1"/>
    <w:rsid w:val="00903C71"/>
    <w:rsid w:val="009340EA"/>
    <w:rsid w:val="009876F4"/>
    <w:rsid w:val="00AE57EE"/>
    <w:rsid w:val="00C25FA2"/>
    <w:rsid w:val="00F7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C5D4E-DEB1-46B9-AA5C-797A32E9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23D7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23D7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3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845">
          <w:marLeft w:val="1050"/>
          <w:marRight w:val="1350"/>
          <w:marTop w:val="0"/>
          <w:marBottom w:val="300"/>
          <w:divBdr>
            <w:top w:val="single" w:sz="12" w:space="5" w:color="ECECEC"/>
            <w:left w:val="single" w:sz="12" w:space="9" w:color="ECECEC"/>
            <w:bottom w:val="single" w:sz="12" w:space="0" w:color="ECECEC"/>
            <w:right w:val="single" w:sz="12" w:space="15" w:color="ECECEC"/>
          </w:divBdr>
          <w:divsChild>
            <w:div w:id="919873441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CC85-B043-41CD-8907-64F70F74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2018-12-20T08:52:00Z</dcterms:created>
  <dcterms:modified xsi:type="dcterms:W3CDTF">2018-12-20T12:15:00Z</dcterms:modified>
</cp:coreProperties>
</file>